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67538B" w:rsidP="00F208D8">
      <w:pPr>
        <w:framePr w:w="9826" w:h="441" w:hSpace="180" w:wrap="around" w:vAnchor="text" w:hAnchor="page" w:x="1456" w:y="3240"/>
        <w:widowControl w:val="0"/>
        <w:spacing w:after="0" w:line="240" w:lineRule="auto"/>
      </w:pPr>
      <w:r>
        <w:rPr>
          <w:u w:val="single"/>
        </w:rPr>
        <w:t>_______</w:t>
      </w:r>
      <w:r w:rsidR="00905D59">
        <w:rPr>
          <w:u w:val="single"/>
        </w:rPr>
        <w:t xml:space="preserve"> </w:t>
      </w:r>
      <w:r w:rsidR="006969A1" w:rsidRPr="00905D59">
        <w:rPr>
          <w:u w:val="single"/>
        </w:rPr>
        <w:t>20</w:t>
      </w:r>
      <w:r w:rsidR="00DB1D87">
        <w:rPr>
          <w:u w:val="single"/>
        </w:rPr>
        <w:t>21</w:t>
      </w:r>
      <w:r w:rsidR="006969A1" w:rsidRPr="00604F66">
        <w:t xml:space="preserve">                                                                                                     </w:t>
      </w:r>
      <w:r w:rsidR="00FA6679">
        <w:tab/>
      </w:r>
      <w:r w:rsidR="00FA6679">
        <w:tab/>
      </w:r>
      <w:r w:rsidR="00F208D8">
        <w:t xml:space="preserve">      </w:t>
      </w:r>
      <w:r w:rsidR="008C1EEA">
        <w:t xml:space="preserve">    </w:t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rPr>
          <w:u w:val="single"/>
        </w:rPr>
        <w:t>_________</w:t>
      </w:r>
    </w:p>
    <w:p w:rsidR="006969A1" w:rsidRDefault="006969A1" w:rsidP="00F208D8">
      <w:pPr>
        <w:framePr w:w="9826" w:h="441" w:hSpace="180" w:wrap="around" w:vAnchor="text" w:hAnchor="page" w:x="1456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F208D8">
      <w:pPr>
        <w:framePr w:w="9826" w:h="441" w:hSpace="180" w:wrap="around" w:vAnchor="text" w:hAnchor="page" w:x="1456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73F4E" w:rsidRPr="00A73F4E" w:rsidRDefault="00A73F4E" w:rsidP="00A73F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73F4E">
        <w:rPr>
          <w:rFonts w:eastAsia="Times New Roman"/>
          <w:sz w:val="28"/>
          <w:szCs w:val="28"/>
          <w:lang w:eastAsia="ru-RU"/>
        </w:rPr>
        <w:t xml:space="preserve">Об утверждении </w:t>
      </w:r>
      <w:r w:rsidR="0067538B">
        <w:rPr>
          <w:rFonts w:eastAsia="Times New Roman"/>
          <w:sz w:val="28"/>
          <w:szCs w:val="28"/>
          <w:lang w:eastAsia="ru-RU"/>
        </w:rPr>
        <w:t>лесохозяйственного регламента</w:t>
      </w:r>
      <w:r w:rsidR="00F153B3" w:rsidRPr="00F153B3">
        <w:rPr>
          <w:sz w:val="28"/>
          <w:szCs w:val="28"/>
        </w:rPr>
        <w:t xml:space="preserve"> </w:t>
      </w:r>
      <w:r w:rsidR="00F153B3">
        <w:rPr>
          <w:sz w:val="28"/>
          <w:szCs w:val="28"/>
        </w:rPr>
        <w:t>Таёжного лесничества, расположенного на землях населенных пунктов городского округа ЗАТО Железногорск</w:t>
      </w:r>
      <w:r w:rsidR="00F153B3">
        <w:rPr>
          <w:rFonts w:eastAsia="Times New Roman"/>
          <w:sz w:val="28"/>
          <w:szCs w:val="28"/>
          <w:lang w:eastAsia="ru-RU"/>
        </w:rPr>
        <w:t xml:space="preserve"> </w:t>
      </w:r>
      <w:r w:rsidR="00F153B3">
        <w:rPr>
          <w:sz w:val="28"/>
          <w:szCs w:val="28"/>
        </w:rPr>
        <w:t>Красноярского края на срок по 2031 г.</w:t>
      </w:r>
    </w:p>
    <w:p w:rsidR="00A73F4E" w:rsidRPr="00A73F4E" w:rsidRDefault="00A73F4E" w:rsidP="00A73F4E">
      <w:pPr>
        <w:widowControl w:val="0"/>
        <w:spacing w:after="0" w:line="252" w:lineRule="auto"/>
        <w:jc w:val="both"/>
        <w:rPr>
          <w:rFonts w:eastAsia="Malgun Gothic"/>
          <w:sz w:val="28"/>
          <w:szCs w:val="28"/>
          <w:lang w:eastAsia="ru-RU"/>
        </w:rPr>
      </w:pPr>
    </w:p>
    <w:p w:rsidR="00A73F4E" w:rsidRPr="00A73F4E" w:rsidRDefault="004C3185" w:rsidP="004C31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 w:val="28"/>
          <w:szCs w:val="28"/>
        </w:rPr>
      </w:pPr>
      <w:r w:rsidRPr="0040162C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 xml:space="preserve">83, </w:t>
      </w:r>
      <w:r w:rsidRPr="0040162C">
        <w:rPr>
          <w:sz w:val="28"/>
          <w:szCs w:val="28"/>
        </w:rPr>
        <w:t xml:space="preserve">84, 87 Лесного кодекса Российской Федерации, </w:t>
      </w:r>
      <w:r>
        <w:rPr>
          <w:sz w:val="28"/>
          <w:szCs w:val="28"/>
        </w:rPr>
        <w:t>п</w:t>
      </w:r>
      <w:r w:rsidRPr="00E92F31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E92F31">
        <w:rPr>
          <w:sz w:val="28"/>
          <w:szCs w:val="28"/>
        </w:rPr>
        <w:t xml:space="preserve"> Минприроды России от 27.02.</w:t>
      </w:r>
      <w:r>
        <w:rPr>
          <w:sz w:val="28"/>
          <w:szCs w:val="28"/>
        </w:rPr>
        <w:t>2017 N 72 «</w:t>
      </w:r>
      <w:r w:rsidRPr="00E92F3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</w:t>
      </w:r>
      <w:r>
        <w:rPr>
          <w:sz w:val="28"/>
          <w:szCs w:val="28"/>
        </w:rPr>
        <w:t xml:space="preserve">х изменений», </w:t>
      </w:r>
      <w:r w:rsidRPr="0040162C">
        <w:rPr>
          <w:sz w:val="28"/>
          <w:szCs w:val="28"/>
        </w:rPr>
        <w:t xml:space="preserve">в целях </w:t>
      </w:r>
      <w:r>
        <w:rPr>
          <w:rFonts w:eastAsiaTheme="minorHAnsi"/>
          <w:sz w:val="28"/>
          <w:szCs w:val="28"/>
        </w:rPr>
        <w:t xml:space="preserve">организация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 </w:t>
      </w:r>
      <w:r>
        <w:rPr>
          <w:sz w:val="28"/>
          <w:szCs w:val="28"/>
        </w:rPr>
        <w:t>ЗАТО Железногорск</w:t>
      </w:r>
      <w:r w:rsidR="00A73F4E" w:rsidRPr="00A73F4E">
        <w:rPr>
          <w:rFonts w:eastAsia="Times New Roman"/>
          <w:sz w:val="28"/>
          <w:szCs w:val="28"/>
          <w:lang w:eastAsia="ru-RU"/>
        </w:rPr>
        <w:t xml:space="preserve">, </w:t>
      </w:r>
      <w:r w:rsidR="00B72EBB">
        <w:rPr>
          <w:rFonts w:eastAsia="Times New Roman"/>
          <w:sz w:val="28"/>
          <w:szCs w:val="28"/>
          <w:lang w:eastAsia="ru-RU"/>
        </w:rPr>
        <w:t xml:space="preserve">руководствуясь </w:t>
      </w:r>
      <w:r w:rsidR="00A73F4E" w:rsidRPr="00A73F4E">
        <w:rPr>
          <w:rFonts w:eastAsia="Times New Roman"/>
          <w:sz w:val="28"/>
          <w:szCs w:val="28"/>
          <w:lang w:eastAsia="ru-RU"/>
        </w:rPr>
        <w:t>Уставом ЗАТО Железногорск,</w:t>
      </w:r>
    </w:p>
    <w:p w:rsidR="00A73F4E" w:rsidRPr="00A73F4E" w:rsidRDefault="00A73F4E" w:rsidP="00A73F4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3F4E" w:rsidRPr="00A73F4E" w:rsidRDefault="00A73F4E" w:rsidP="00A73F4E">
      <w:pPr>
        <w:widowControl w:val="0"/>
        <w:spacing w:after="0" w:line="240" w:lineRule="auto"/>
        <w:ind w:firstLine="709"/>
        <w:jc w:val="both"/>
        <w:rPr>
          <w:rFonts w:eastAsia="Malgun Gothic"/>
          <w:sz w:val="28"/>
          <w:szCs w:val="28"/>
          <w:lang w:eastAsia="ru-RU"/>
        </w:rPr>
      </w:pPr>
    </w:p>
    <w:p w:rsidR="00A73F4E" w:rsidRPr="00A73F4E" w:rsidRDefault="00A73F4E" w:rsidP="00A73F4E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  <w:r w:rsidRPr="00A73F4E">
        <w:rPr>
          <w:rFonts w:eastAsia="Malgun Gothic"/>
          <w:sz w:val="28"/>
          <w:szCs w:val="28"/>
          <w:lang w:eastAsia="ru-RU"/>
        </w:rPr>
        <w:t>ПОСТАНОВЛЯЮ:</w:t>
      </w:r>
    </w:p>
    <w:p w:rsidR="00A73F4E" w:rsidRPr="00A73F4E" w:rsidRDefault="00A73F4E" w:rsidP="00A73F4E">
      <w:pPr>
        <w:widowControl w:val="0"/>
        <w:spacing w:after="0" w:line="240" w:lineRule="auto"/>
        <w:jc w:val="both"/>
        <w:rPr>
          <w:rFonts w:eastAsia="Malgun Gothic"/>
          <w:sz w:val="28"/>
          <w:szCs w:val="28"/>
          <w:lang w:eastAsia="ru-RU"/>
        </w:rPr>
      </w:pPr>
    </w:p>
    <w:p w:rsidR="004C3185" w:rsidRPr="004C3185" w:rsidRDefault="004C3185" w:rsidP="004C3185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 w:val="28"/>
          <w:szCs w:val="28"/>
        </w:rPr>
      </w:pPr>
      <w:r w:rsidRPr="004C3185">
        <w:rPr>
          <w:sz w:val="28"/>
          <w:szCs w:val="28"/>
        </w:rPr>
        <w:t xml:space="preserve">Утвердить лесохозяйственный регламент </w:t>
      </w:r>
      <w:r w:rsidR="005E412D">
        <w:rPr>
          <w:sz w:val="28"/>
          <w:szCs w:val="28"/>
        </w:rPr>
        <w:t>Та</w:t>
      </w:r>
      <w:r w:rsidR="003F4AC6">
        <w:rPr>
          <w:sz w:val="28"/>
          <w:szCs w:val="28"/>
        </w:rPr>
        <w:t>ё</w:t>
      </w:r>
      <w:r w:rsidR="005E412D">
        <w:rPr>
          <w:sz w:val="28"/>
          <w:szCs w:val="28"/>
        </w:rPr>
        <w:t>жного лесничества, расположенного на землях населенных пунктов городского округа ЗАТО Железногорск Красноярского края</w:t>
      </w:r>
      <w:r w:rsidR="00F208D8">
        <w:rPr>
          <w:sz w:val="28"/>
          <w:szCs w:val="28"/>
        </w:rPr>
        <w:t xml:space="preserve"> на срок по 20</w:t>
      </w:r>
      <w:r w:rsidR="00F153B3">
        <w:rPr>
          <w:sz w:val="28"/>
          <w:szCs w:val="28"/>
        </w:rPr>
        <w:t>3</w:t>
      </w:r>
      <w:r w:rsidR="00F208D8">
        <w:rPr>
          <w:sz w:val="28"/>
          <w:szCs w:val="28"/>
        </w:rPr>
        <w:t xml:space="preserve">1 </w:t>
      </w:r>
      <w:r w:rsidR="00F153B3">
        <w:rPr>
          <w:sz w:val="28"/>
          <w:szCs w:val="28"/>
        </w:rPr>
        <w:t>г</w:t>
      </w:r>
      <w:r w:rsidR="00F208D8">
        <w:rPr>
          <w:sz w:val="28"/>
          <w:szCs w:val="28"/>
        </w:rPr>
        <w:t>.</w:t>
      </w:r>
      <w:r w:rsidR="005E412D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</w:t>
      </w:r>
      <w:r w:rsidRPr="004C3185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="008C68BE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Pr="004C3185">
        <w:rPr>
          <w:sz w:val="28"/>
          <w:szCs w:val="28"/>
        </w:rPr>
        <w:t>.</w:t>
      </w:r>
      <w:bookmarkStart w:id="0" w:name="_GoBack"/>
      <w:bookmarkEnd w:id="0"/>
    </w:p>
    <w:p w:rsidR="004C3185" w:rsidRDefault="004C3185" w:rsidP="004C3185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sz w:val="28"/>
          <w:szCs w:val="28"/>
        </w:rPr>
      </w:pPr>
      <w:r w:rsidRPr="004C3185">
        <w:rPr>
          <w:sz w:val="28"/>
          <w:szCs w:val="28"/>
        </w:rPr>
        <w:t xml:space="preserve">Отменить: </w:t>
      </w:r>
    </w:p>
    <w:p w:rsidR="004C3185" w:rsidRDefault="004C3185" w:rsidP="004C318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C3185">
        <w:rPr>
          <w:sz w:val="28"/>
          <w:szCs w:val="28"/>
        </w:rPr>
        <w:t xml:space="preserve">- </w:t>
      </w:r>
      <w:r w:rsidR="00F71C10">
        <w:rPr>
          <w:sz w:val="28"/>
          <w:szCs w:val="28"/>
        </w:rPr>
        <w:t>п</w:t>
      </w:r>
      <w:r w:rsidR="00F71C10" w:rsidRPr="00F71C10">
        <w:rPr>
          <w:sz w:val="28"/>
          <w:szCs w:val="28"/>
        </w:rPr>
        <w:t xml:space="preserve">остановление </w:t>
      </w:r>
      <w:r w:rsidR="00F71C10">
        <w:rPr>
          <w:sz w:val="28"/>
          <w:szCs w:val="28"/>
        </w:rPr>
        <w:t>А</w:t>
      </w:r>
      <w:r w:rsidR="00F71C10" w:rsidRPr="00F71C10">
        <w:rPr>
          <w:sz w:val="28"/>
          <w:szCs w:val="28"/>
        </w:rPr>
        <w:t xml:space="preserve">дминистрации ЗАТО г. Железногорск Красноярского края от 02.03.2015 </w:t>
      </w:r>
      <w:r w:rsidR="00F71C10">
        <w:rPr>
          <w:sz w:val="28"/>
          <w:szCs w:val="28"/>
        </w:rPr>
        <w:t>№ 356 «</w:t>
      </w:r>
      <w:r w:rsidR="00F71C10" w:rsidRPr="00F71C10">
        <w:rPr>
          <w:sz w:val="28"/>
          <w:szCs w:val="28"/>
        </w:rPr>
        <w:t>Об утверждени</w:t>
      </w:r>
      <w:r w:rsidR="00F71C10">
        <w:rPr>
          <w:sz w:val="28"/>
          <w:szCs w:val="28"/>
        </w:rPr>
        <w:t>и лесохозяйственного регламента»</w:t>
      </w:r>
      <w:r w:rsidRPr="004C3185">
        <w:rPr>
          <w:sz w:val="28"/>
          <w:szCs w:val="28"/>
        </w:rPr>
        <w:t xml:space="preserve">; </w:t>
      </w:r>
    </w:p>
    <w:p w:rsidR="00F71C10" w:rsidRDefault="004C3185" w:rsidP="004C318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C3185">
        <w:rPr>
          <w:sz w:val="28"/>
          <w:szCs w:val="28"/>
        </w:rPr>
        <w:t xml:space="preserve">- </w:t>
      </w:r>
      <w:r w:rsidR="00F71C10">
        <w:rPr>
          <w:sz w:val="28"/>
          <w:szCs w:val="28"/>
        </w:rPr>
        <w:t>п</w:t>
      </w:r>
      <w:r w:rsidR="00F71C10" w:rsidRPr="00F71C10">
        <w:rPr>
          <w:sz w:val="28"/>
          <w:szCs w:val="28"/>
        </w:rPr>
        <w:t xml:space="preserve">остановление Администрации ЗАТО г. Железногорск Красноярского края от 17.02.2016 </w:t>
      </w:r>
      <w:r w:rsidR="00F71C10">
        <w:rPr>
          <w:sz w:val="28"/>
          <w:szCs w:val="28"/>
        </w:rPr>
        <w:t>№ 351 «О внесении изменений в п</w:t>
      </w:r>
      <w:r w:rsidR="00F71C10" w:rsidRPr="00F71C10">
        <w:rPr>
          <w:sz w:val="28"/>
          <w:szCs w:val="28"/>
        </w:rPr>
        <w:t>остановление Администрации ЗАТО г. Же</w:t>
      </w:r>
      <w:r w:rsidR="00F71C10">
        <w:rPr>
          <w:sz w:val="28"/>
          <w:szCs w:val="28"/>
        </w:rPr>
        <w:t>лезногорск от 02.03.2015 № 356 «</w:t>
      </w:r>
      <w:r w:rsidR="00F71C10" w:rsidRPr="00F71C10">
        <w:rPr>
          <w:sz w:val="28"/>
          <w:szCs w:val="28"/>
        </w:rPr>
        <w:t>Об утверждени</w:t>
      </w:r>
      <w:r w:rsidR="00F71C10">
        <w:rPr>
          <w:sz w:val="28"/>
          <w:szCs w:val="28"/>
        </w:rPr>
        <w:t>и</w:t>
      </w:r>
      <w:r w:rsidR="003F4AC6">
        <w:rPr>
          <w:sz w:val="28"/>
          <w:szCs w:val="28"/>
        </w:rPr>
        <w:t xml:space="preserve"> Лесохозяйственного регламента»</w:t>
      </w:r>
      <w:r w:rsidR="00F71C10">
        <w:rPr>
          <w:sz w:val="28"/>
          <w:szCs w:val="28"/>
        </w:rPr>
        <w:t>»;</w:t>
      </w:r>
    </w:p>
    <w:p w:rsidR="00F71C10" w:rsidRDefault="004C3185" w:rsidP="004C318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4C3185">
        <w:rPr>
          <w:sz w:val="28"/>
          <w:szCs w:val="28"/>
        </w:rPr>
        <w:lastRenderedPageBreak/>
        <w:t xml:space="preserve">- </w:t>
      </w:r>
      <w:r w:rsidR="00F71C10">
        <w:rPr>
          <w:sz w:val="28"/>
          <w:szCs w:val="28"/>
        </w:rPr>
        <w:t>п</w:t>
      </w:r>
      <w:r w:rsidR="00F71C10" w:rsidRPr="00F71C10">
        <w:rPr>
          <w:sz w:val="28"/>
          <w:szCs w:val="28"/>
        </w:rPr>
        <w:t>остановление Администрации ЗАТО г. Железногорск Кр</w:t>
      </w:r>
      <w:r w:rsidR="00F71C10">
        <w:rPr>
          <w:sz w:val="28"/>
          <w:szCs w:val="28"/>
        </w:rPr>
        <w:t>асноярского края от 13.02.2018 № 343 «О внесении изменений в п</w:t>
      </w:r>
      <w:r w:rsidR="00F71C10" w:rsidRPr="00F71C10">
        <w:rPr>
          <w:sz w:val="28"/>
          <w:szCs w:val="28"/>
        </w:rPr>
        <w:t xml:space="preserve">остановление Администрации ЗАТО г. Железногорск от 02.03.2015 </w:t>
      </w:r>
      <w:r w:rsidR="00F71C10">
        <w:rPr>
          <w:sz w:val="28"/>
          <w:szCs w:val="28"/>
        </w:rPr>
        <w:t>№ 356 «</w:t>
      </w:r>
      <w:r w:rsidR="00F71C10" w:rsidRPr="00F71C10">
        <w:rPr>
          <w:sz w:val="28"/>
          <w:szCs w:val="28"/>
        </w:rPr>
        <w:t>Об утверждении Лесохозяйственного регл</w:t>
      </w:r>
      <w:r w:rsidR="003F4AC6">
        <w:rPr>
          <w:sz w:val="28"/>
          <w:szCs w:val="28"/>
        </w:rPr>
        <w:t>амента»</w:t>
      </w:r>
      <w:r w:rsidR="00F71C10">
        <w:rPr>
          <w:sz w:val="28"/>
          <w:szCs w:val="28"/>
        </w:rPr>
        <w:t>».</w:t>
      </w:r>
    </w:p>
    <w:p w:rsidR="004C3185" w:rsidRDefault="004C3185" w:rsidP="004C3185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theme="minorBid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</w:t>
      </w:r>
      <w:r w:rsidR="00D95FD9">
        <w:rPr>
          <w:rFonts w:eastAsia="Times New Roman"/>
          <w:sz w:val="28"/>
          <w:szCs w:val="28"/>
          <w:lang w:eastAsia="ru-RU"/>
        </w:rPr>
        <w:t xml:space="preserve">. </w:t>
      </w:r>
      <w:r w:rsidR="00A73F4E" w:rsidRPr="00A73F4E">
        <w:rPr>
          <w:rFonts w:eastAsiaTheme="minorHAnsi" w:cstheme="minorBidi"/>
          <w:sz w:val="28"/>
          <w:szCs w:val="28"/>
        </w:rPr>
        <w:t>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F71C10" w:rsidRDefault="004C3185" w:rsidP="00F71C1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A73F4E" w:rsidRPr="00A73F4E">
        <w:rPr>
          <w:rFonts w:eastAsia="Times New Roman"/>
          <w:sz w:val="28"/>
          <w:szCs w:val="28"/>
          <w:lang w:eastAsia="ru-RU"/>
        </w:rPr>
        <w:t>. Отделу общественных связей Администрации ЗАТО г.</w:t>
      </w:r>
      <w:r w:rsidR="00A73F4E">
        <w:rPr>
          <w:rFonts w:eastAsia="Times New Roman"/>
          <w:sz w:val="28"/>
          <w:szCs w:val="28"/>
          <w:lang w:eastAsia="ru-RU"/>
        </w:rPr>
        <w:t xml:space="preserve"> </w:t>
      </w:r>
      <w:r w:rsidR="00A73F4E" w:rsidRPr="00A73F4E">
        <w:rPr>
          <w:rFonts w:eastAsia="Times New Roman"/>
          <w:sz w:val="28"/>
          <w:szCs w:val="28"/>
          <w:lang w:eastAsia="ru-RU"/>
        </w:rPr>
        <w:t>Железногорск</w:t>
      </w:r>
      <w:r w:rsidR="00B72EBB">
        <w:rPr>
          <w:rFonts w:eastAsia="Times New Roman"/>
          <w:sz w:val="28"/>
          <w:szCs w:val="28"/>
          <w:lang w:eastAsia="ru-RU"/>
        </w:rPr>
        <w:t xml:space="preserve"> </w:t>
      </w:r>
      <w:r w:rsidR="00F71C10">
        <w:rPr>
          <w:rFonts w:eastAsia="Times New Roman"/>
          <w:sz w:val="28"/>
          <w:szCs w:val="28"/>
          <w:lang w:eastAsia="ru-RU"/>
        </w:rPr>
        <w:t xml:space="preserve"> </w:t>
      </w:r>
      <w:r w:rsidR="00B72EBB">
        <w:rPr>
          <w:rFonts w:eastAsia="Times New Roman"/>
          <w:sz w:val="28"/>
          <w:szCs w:val="28"/>
          <w:lang w:eastAsia="ru-RU"/>
        </w:rPr>
        <w:t>(И.С. Архипова</w:t>
      </w:r>
      <w:r w:rsidR="00A73F4E" w:rsidRPr="00A73F4E">
        <w:rPr>
          <w:rFonts w:eastAsia="Times New Roman"/>
          <w:sz w:val="28"/>
          <w:szCs w:val="28"/>
          <w:lang w:eastAsia="ru-RU"/>
        </w:rPr>
        <w:t>) разместить настоящее постановление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F71C10" w:rsidRDefault="00F71C10" w:rsidP="00F71C1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Malgun Gothic"/>
          <w:sz w:val="28"/>
          <w:szCs w:val="28"/>
          <w:lang w:eastAsia="ru-RU"/>
        </w:rPr>
      </w:pPr>
      <w:r>
        <w:rPr>
          <w:rFonts w:eastAsia="Malgun Gothic"/>
          <w:sz w:val="28"/>
          <w:szCs w:val="28"/>
          <w:lang w:eastAsia="ru-RU"/>
        </w:rPr>
        <w:t>5</w:t>
      </w:r>
      <w:r w:rsidR="00A73F4E" w:rsidRPr="00A73F4E">
        <w:rPr>
          <w:rFonts w:eastAsia="Malgun Gothic"/>
          <w:sz w:val="28"/>
          <w:szCs w:val="28"/>
          <w:lang w:eastAsia="ru-RU"/>
        </w:rPr>
        <w:t xml:space="preserve">. Контроль над исполнением настоящего постановления </w:t>
      </w:r>
      <w:r w:rsidR="00DB1D87">
        <w:rPr>
          <w:rFonts w:eastAsia="Malgun Gothic"/>
          <w:sz w:val="28"/>
          <w:szCs w:val="28"/>
          <w:lang w:eastAsia="ru-RU"/>
        </w:rPr>
        <w:t>возложить на Первого заместителя Главы ЗАТО г. Железногорск по жилищно – коммунальному хозяйству А.А. Сергейкина.</w:t>
      </w:r>
    </w:p>
    <w:p w:rsidR="00A73F4E" w:rsidRPr="00F71C10" w:rsidRDefault="00F71C10" w:rsidP="00F71C10">
      <w:pPr>
        <w:pStyle w:val="af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Malgun Gothic"/>
          <w:sz w:val="28"/>
          <w:szCs w:val="28"/>
          <w:lang w:eastAsia="ru-RU"/>
        </w:rPr>
        <w:t>6</w:t>
      </w:r>
      <w:r w:rsidR="00A73F4E" w:rsidRPr="00061438">
        <w:rPr>
          <w:rFonts w:eastAsia="Malgun Gothic"/>
          <w:sz w:val="28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A73F4E" w:rsidRDefault="00A73F4E" w:rsidP="00A73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061438" w:rsidRPr="00A73F4E" w:rsidRDefault="00061438" w:rsidP="00A73F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Bidi"/>
          <w:sz w:val="28"/>
          <w:szCs w:val="28"/>
        </w:rPr>
      </w:pPr>
    </w:p>
    <w:p w:rsidR="00A73F4E" w:rsidRPr="00A73F4E" w:rsidRDefault="00DB1D87" w:rsidP="00A73F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eastAsiaTheme="minorHAnsi" w:cstheme="minorBidi"/>
          <w:sz w:val="28"/>
          <w:szCs w:val="28"/>
        </w:rPr>
      </w:pPr>
      <w:r>
        <w:rPr>
          <w:rFonts w:eastAsiaTheme="minorHAnsi" w:cstheme="minorBidi"/>
          <w:sz w:val="28"/>
          <w:szCs w:val="28"/>
        </w:rPr>
        <w:t>Глава</w:t>
      </w:r>
      <w:r w:rsidR="00B72EBB">
        <w:rPr>
          <w:rFonts w:eastAsiaTheme="minorHAnsi" w:cstheme="minorBidi"/>
          <w:sz w:val="28"/>
          <w:szCs w:val="28"/>
        </w:rPr>
        <w:t xml:space="preserve"> ЗАТО г. Железногорск</w:t>
      </w:r>
      <w:r w:rsidR="00B72EBB">
        <w:rPr>
          <w:rFonts w:eastAsiaTheme="minorHAnsi" w:cstheme="minorBidi"/>
          <w:sz w:val="28"/>
          <w:szCs w:val="28"/>
        </w:rPr>
        <w:tab/>
      </w:r>
      <w:r w:rsidR="00B72EBB">
        <w:rPr>
          <w:rFonts w:eastAsiaTheme="minorHAnsi" w:cstheme="minorBidi"/>
          <w:sz w:val="28"/>
          <w:szCs w:val="28"/>
        </w:rPr>
        <w:tab/>
      </w:r>
      <w:r w:rsidR="00A73F4E" w:rsidRPr="00A73F4E">
        <w:rPr>
          <w:rFonts w:eastAsiaTheme="minorHAnsi" w:cstheme="minorBidi"/>
          <w:sz w:val="28"/>
          <w:szCs w:val="28"/>
        </w:rPr>
        <w:tab/>
      </w:r>
      <w:r w:rsidR="00A73F4E" w:rsidRPr="00A73F4E">
        <w:rPr>
          <w:rFonts w:eastAsiaTheme="minorHAnsi" w:cstheme="minorBidi"/>
          <w:sz w:val="28"/>
          <w:szCs w:val="28"/>
        </w:rPr>
        <w:tab/>
      </w:r>
      <w:r w:rsidR="00A73F4E" w:rsidRPr="00A73F4E">
        <w:rPr>
          <w:rFonts w:eastAsiaTheme="minorHAnsi" w:cstheme="minorBidi"/>
          <w:sz w:val="28"/>
          <w:szCs w:val="28"/>
        </w:rPr>
        <w:tab/>
      </w:r>
      <w:r w:rsidR="00A73F4E" w:rsidRPr="00A73F4E">
        <w:rPr>
          <w:rFonts w:eastAsiaTheme="minorHAnsi" w:cstheme="minorBidi"/>
          <w:sz w:val="28"/>
          <w:szCs w:val="28"/>
        </w:rPr>
        <w:tab/>
      </w:r>
      <w:r>
        <w:rPr>
          <w:rFonts w:eastAsiaTheme="minorHAnsi" w:cstheme="minorBidi"/>
          <w:sz w:val="28"/>
          <w:szCs w:val="28"/>
        </w:rPr>
        <w:tab/>
        <w:t xml:space="preserve">         И.Г. Куксин</w:t>
      </w: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645EB4">
      <w:pPr>
        <w:widowControl w:val="0"/>
        <w:spacing w:after="0" w:line="240" w:lineRule="auto"/>
      </w:pPr>
    </w:p>
    <w:p w:rsidR="00814442" w:rsidRDefault="00814442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9E2167" w:rsidRDefault="009E2167" w:rsidP="00645EB4">
      <w:pPr>
        <w:widowControl w:val="0"/>
        <w:spacing w:after="0" w:line="240" w:lineRule="auto"/>
      </w:pPr>
    </w:p>
    <w:p w:rsidR="00814442" w:rsidRPr="009E2167" w:rsidRDefault="00814442" w:rsidP="00645EB4">
      <w:pPr>
        <w:widowControl w:val="0"/>
        <w:spacing w:after="0" w:line="240" w:lineRule="auto"/>
        <w:rPr>
          <w:sz w:val="26"/>
          <w:szCs w:val="26"/>
        </w:rPr>
      </w:pPr>
    </w:p>
    <w:sectPr w:rsidR="00814442" w:rsidRPr="009E2167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C68" w:rsidRDefault="00E87C68" w:rsidP="00D53F46">
      <w:pPr>
        <w:spacing w:after="0" w:line="240" w:lineRule="auto"/>
      </w:pPr>
      <w:r>
        <w:separator/>
      </w:r>
    </w:p>
  </w:endnote>
  <w:endnote w:type="continuationSeparator" w:id="0">
    <w:p w:rsidR="00E87C68" w:rsidRDefault="00E87C6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C68" w:rsidRDefault="00E87C68" w:rsidP="00D53F46">
      <w:pPr>
        <w:spacing w:after="0" w:line="240" w:lineRule="auto"/>
      </w:pPr>
      <w:r>
        <w:separator/>
      </w:r>
    </w:p>
  </w:footnote>
  <w:footnote w:type="continuationSeparator" w:id="0">
    <w:p w:rsidR="00E87C68" w:rsidRDefault="00E87C6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043"/>
    <w:multiLevelType w:val="multilevel"/>
    <w:tmpl w:val="3DCE73D2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sz w:val="26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eastAsia="Calibri" w:hint="default"/>
        <w:sz w:val="26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eastAsia="Calibri" w:hint="default"/>
        <w:sz w:val="26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eastAsia="Calibri" w:hint="default"/>
        <w:sz w:val="26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eastAsia="Calibri" w:hint="default"/>
        <w:sz w:val="26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eastAsia="Calibri" w:hint="default"/>
        <w:sz w:val="26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eastAsia="Calibri" w:hint="default"/>
        <w:sz w:val="26"/>
      </w:rPr>
    </w:lvl>
  </w:abstractNum>
  <w:abstractNum w:abstractNumId="1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7DC"/>
    <w:multiLevelType w:val="hybridMultilevel"/>
    <w:tmpl w:val="6C38319A"/>
    <w:lvl w:ilvl="0" w:tplc="2BF84B9E">
      <w:start w:val="1"/>
      <w:numFmt w:val="decimal"/>
      <w:lvlText w:val="%1."/>
      <w:lvlJc w:val="left"/>
      <w:pPr>
        <w:ind w:left="1249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53199C"/>
    <w:multiLevelType w:val="multilevel"/>
    <w:tmpl w:val="51F80F0E"/>
    <w:lvl w:ilvl="0">
      <w:start w:val="1"/>
      <w:numFmt w:val="decimal"/>
      <w:lvlText w:val="%1."/>
      <w:lvlJc w:val="left"/>
      <w:pPr>
        <w:ind w:left="510" w:hanging="51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4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1438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1B9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1BFE"/>
    <w:rsid w:val="00134604"/>
    <w:rsid w:val="001375BC"/>
    <w:rsid w:val="00137F02"/>
    <w:rsid w:val="0014049F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381D"/>
    <w:rsid w:val="00155774"/>
    <w:rsid w:val="00156CE1"/>
    <w:rsid w:val="001579F6"/>
    <w:rsid w:val="001610E5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B76B0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36D3"/>
    <w:rsid w:val="001E4B63"/>
    <w:rsid w:val="001E56C3"/>
    <w:rsid w:val="001E6EAE"/>
    <w:rsid w:val="001E7C42"/>
    <w:rsid w:val="001F0D15"/>
    <w:rsid w:val="001F1623"/>
    <w:rsid w:val="001F1832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6B16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4356"/>
    <w:rsid w:val="002373FB"/>
    <w:rsid w:val="00240965"/>
    <w:rsid w:val="002427DD"/>
    <w:rsid w:val="00242ECE"/>
    <w:rsid w:val="002431E1"/>
    <w:rsid w:val="00243A43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AF9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067D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4AC6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6B6C"/>
    <w:rsid w:val="00430182"/>
    <w:rsid w:val="00430332"/>
    <w:rsid w:val="004308C4"/>
    <w:rsid w:val="00430B5F"/>
    <w:rsid w:val="0043178A"/>
    <w:rsid w:val="004349E2"/>
    <w:rsid w:val="00434AFF"/>
    <w:rsid w:val="00435862"/>
    <w:rsid w:val="00436ADF"/>
    <w:rsid w:val="00442035"/>
    <w:rsid w:val="004422B5"/>
    <w:rsid w:val="00444A58"/>
    <w:rsid w:val="004450B7"/>
    <w:rsid w:val="0044645C"/>
    <w:rsid w:val="00446BBA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7691F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3EC2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185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1255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86F96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6967"/>
    <w:rsid w:val="005D76A8"/>
    <w:rsid w:val="005E13EB"/>
    <w:rsid w:val="005E28D8"/>
    <w:rsid w:val="005E412D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38B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5B01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4416"/>
    <w:rsid w:val="007050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EB7"/>
    <w:rsid w:val="007274AF"/>
    <w:rsid w:val="0072795D"/>
    <w:rsid w:val="00730BCB"/>
    <w:rsid w:val="007328A6"/>
    <w:rsid w:val="00732DF9"/>
    <w:rsid w:val="007337F8"/>
    <w:rsid w:val="0073382B"/>
    <w:rsid w:val="007358B9"/>
    <w:rsid w:val="00736488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0FDD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1CE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F73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17EDC"/>
    <w:rsid w:val="00820042"/>
    <w:rsid w:val="00820416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46BC8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1EEA"/>
    <w:rsid w:val="008C2046"/>
    <w:rsid w:val="008C2DBF"/>
    <w:rsid w:val="008C68BE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5D59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1BE3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2F1E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0D5A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2167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41CC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2219"/>
    <w:rsid w:val="00A5452F"/>
    <w:rsid w:val="00A54C6F"/>
    <w:rsid w:val="00A6041E"/>
    <w:rsid w:val="00A62094"/>
    <w:rsid w:val="00A6210E"/>
    <w:rsid w:val="00A6387E"/>
    <w:rsid w:val="00A6481B"/>
    <w:rsid w:val="00A6584C"/>
    <w:rsid w:val="00A7192F"/>
    <w:rsid w:val="00A71A4B"/>
    <w:rsid w:val="00A72247"/>
    <w:rsid w:val="00A72490"/>
    <w:rsid w:val="00A73A03"/>
    <w:rsid w:val="00A73F4E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1BEC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1A3B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CA2"/>
    <w:rsid w:val="00B271DC"/>
    <w:rsid w:val="00B307B3"/>
    <w:rsid w:val="00B3130E"/>
    <w:rsid w:val="00B315D9"/>
    <w:rsid w:val="00B355FA"/>
    <w:rsid w:val="00B35B3E"/>
    <w:rsid w:val="00B36667"/>
    <w:rsid w:val="00B36FF3"/>
    <w:rsid w:val="00B40E6C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BB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3B2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016D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A69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343"/>
    <w:rsid w:val="00D9151B"/>
    <w:rsid w:val="00D9195C"/>
    <w:rsid w:val="00D91F12"/>
    <w:rsid w:val="00D938E2"/>
    <w:rsid w:val="00D93A66"/>
    <w:rsid w:val="00D9400F"/>
    <w:rsid w:val="00D95216"/>
    <w:rsid w:val="00D95FD9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1D87"/>
    <w:rsid w:val="00DB2532"/>
    <w:rsid w:val="00DB2AC9"/>
    <w:rsid w:val="00DB4C6B"/>
    <w:rsid w:val="00DB5320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87C68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5E0A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3B3"/>
    <w:rsid w:val="00F157C2"/>
    <w:rsid w:val="00F163DD"/>
    <w:rsid w:val="00F16781"/>
    <w:rsid w:val="00F16CD7"/>
    <w:rsid w:val="00F17665"/>
    <w:rsid w:val="00F17D89"/>
    <w:rsid w:val="00F17F29"/>
    <w:rsid w:val="00F208D8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1C10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6B01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679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6B5B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3"/>
    <w:uiPriority w:val="59"/>
    <w:rsid w:val="009E2167"/>
    <w:rPr>
      <w:rFonts w:asciiTheme="minorHAnsi" w:eastAsiaTheme="minorHAnsi" w:hAnsiTheme="minorHAnsi" w:cstheme="minorBid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961B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1DA21-3D81-45A9-841A-DB143BA1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2647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Перевалова</cp:lastModifiedBy>
  <cp:revision>2</cp:revision>
  <cp:lastPrinted>2021-02-12T09:47:00Z</cp:lastPrinted>
  <dcterms:created xsi:type="dcterms:W3CDTF">2021-02-16T09:23:00Z</dcterms:created>
  <dcterms:modified xsi:type="dcterms:W3CDTF">2021-02-16T09:23:00Z</dcterms:modified>
</cp:coreProperties>
</file>